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4D01" w14:textId="187F95DC" w:rsidR="00C66797" w:rsidRPr="00F77D2C" w:rsidRDefault="00C66797" w:rsidP="00F77D2C">
      <w:pPr>
        <w:spacing w:after="160" w:line="256" w:lineRule="auto"/>
        <w:jc w:val="center"/>
        <w:rPr>
          <w:rFonts w:eastAsia="Microsoft Yi Baiti" w:cstheme="minorHAnsi"/>
          <w:b/>
          <w:sz w:val="32"/>
          <w:szCs w:val="32"/>
          <w:lang w:eastAsia="en-US"/>
        </w:rPr>
      </w:pPr>
      <w:r w:rsidRPr="00F77D2C">
        <w:rPr>
          <w:rFonts w:eastAsia="Microsoft Yi Baiti" w:cstheme="minorHAnsi"/>
          <w:b/>
          <w:sz w:val="32"/>
          <w:szCs w:val="32"/>
          <w:lang w:eastAsia="en-US"/>
        </w:rPr>
        <w:t xml:space="preserve">Finham Park </w:t>
      </w:r>
      <w:r w:rsidR="00F77D2C" w:rsidRPr="00F77D2C">
        <w:rPr>
          <w:rFonts w:eastAsia="Microsoft Yi Baiti" w:cstheme="minorHAnsi"/>
          <w:b/>
          <w:sz w:val="32"/>
          <w:szCs w:val="32"/>
          <w:lang w:eastAsia="en-US"/>
        </w:rPr>
        <w:t>Sixth Form</w:t>
      </w:r>
      <w:r w:rsidRPr="00F77D2C">
        <w:rPr>
          <w:rFonts w:eastAsia="Microsoft Yi Baiti" w:cstheme="minorHAnsi"/>
          <w:b/>
          <w:sz w:val="32"/>
          <w:szCs w:val="32"/>
          <w:lang w:eastAsia="en-US"/>
        </w:rPr>
        <w:t xml:space="preserve"> Independent Study Tracker</w:t>
      </w:r>
    </w:p>
    <w:p w14:paraId="0223F1DD" w14:textId="49C86D7B" w:rsidR="00C66797" w:rsidRPr="00F77D2C" w:rsidRDefault="00F77D2C" w:rsidP="00C66797">
      <w:pPr>
        <w:spacing w:after="160" w:line="256" w:lineRule="auto"/>
        <w:rPr>
          <w:rFonts w:eastAsia="Microsoft Yi Baiti" w:cstheme="minorHAnsi"/>
          <w:sz w:val="28"/>
          <w:szCs w:val="28"/>
          <w:lang w:eastAsia="en-US"/>
        </w:rPr>
      </w:pPr>
      <w:r>
        <w:rPr>
          <w:rFonts w:eastAsia="Microsoft Yi Baiti" w:cstheme="minorHAnsi"/>
          <w:sz w:val="28"/>
          <w:szCs w:val="28"/>
          <w:lang w:eastAsia="en-US"/>
        </w:rPr>
        <w:t>We expect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you do</w:t>
      </w:r>
      <w:r>
        <w:rPr>
          <w:rFonts w:eastAsia="Microsoft Yi Baiti" w:cstheme="minorHAnsi"/>
          <w:sz w:val="28"/>
          <w:szCs w:val="28"/>
          <w:lang w:eastAsia="en-US"/>
        </w:rPr>
        <w:t xml:space="preserve"> a minimum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5</w:t>
      </w:r>
      <w:r w:rsidR="00C66797" w:rsidRPr="00F77D2C">
        <w:rPr>
          <w:rFonts w:eastAsia="Microsoft Yi Baiti" w:cstheme="minorHAnsi"/>
          <w:sz w:val="28"/>
          <w:szCs w:val="28"/>
          <w:lang w:eastAsia="en-US"/>
        </w:rPr>
        <w:t xml:space="preserve"> hours </w:t>
      </w:r>
      <w:r>
        <w:rPr>
          <w:rFonts w:eastAsia="Microsoft Yi Baiti" w:cstheme="minorHAnsi"/>
          <w:sz w:val="28"/>
          <w:szCs w:val="28"/>
          <w:lang w:eastAsia="en-US"/>
        </w:rPr>
        <w:t xml:space="preserve">of studying </w:t>
      </w:r>
      <w:r w:rsidR="00C66797" w:rsidRPr="00F77D2C">
        <w:rPr>
          <w:rFonts w:eastAsia="Microsoft Yi Baiti" w:cstheme="minorHAnsi"/>
          <w:sz w:val="28"/>
          <w:szCs w:val="28"/>
          <w:lang w:eastAsia="en-US"/>
        </w:rPr>
        <w:t>per subject pe</w:t>
      </w:r>
      <w:r w:rsidR="002C18BD" w:rsidRPr="00F77D2C">
        <w:rPr>
          <w:rFonts w:eastAsia="Microsoft Yi Baiti" w:cstheme="minorHAnsi"/>
          <w:sz w:val="28"/>
          <w:szCs w:val="28"/>
          <w:lang w:eastAsia="en-US"/>
        </w:rPr>
        <w:t>r</w:t>
      </w:r>
      <w:r w:rsidR="00C66797" w:rsidRPr="00F77D2C">
        <w:rPr>
          <w:rFonts w:eastAsia="Microsoft Yi Baiti" w:cstheme="minorHAnsi"/>
          <w:sz w:val="28"/>
          <w:szCs w:val="28"/>
          <w:lang w:eastAsia="en-US"/>
        </w:rPr>
        <w:t xml:space="preserve"> week </w:t>
      </w:r>
      <w:r>
        <w:rPr>
          <w:rFonts w:eastAsia="Microsoft Yi Baiti" w:cstheme="minorHAnsi"/>
          <w:sz w:val="28"/>
          <w:szCs w:val="28"/>
          <w:lang w:eastAsia="en-US"/>
        </w:rPr>
        <w:t>outside the classroom</w:t>
      </w:r>
      <w:r w:rsidR="00C66797" w:rsidRPr="00F77D2C">
        <w:rPr>
          <w:rFonts w:eastAsia="Microsoft Yi Baiti" w:cstheme="minorHAnsi"/>
          <w:sz w:val="28"/>
          <w:szCs w:val="28"/>
          <w:lang w:eastAsia="en-US"/>
        </w:rPr>
        <w:t xml:space="preserve">. </w:t>
      </w:r>
      <w:r>
        <w:rPr>
          <w:rFonts w:eastAsia="Microsoft Yi Baiti" w:cstheme="minorHAnsi"/>
          <w:sz w:val="28"/>
          <w:szCs w:val="28"/>
          <w:lang w:eastAsia="en-US"/>
        </w:rPr>
        <w:t xml:space="preserve">Your homework will only form a small part of this; it is your responsibility to study more widely. </w:t>
      </w:r>
      <w:r w:rsidR="00C66797" w:rsidRPr="00F77D2C">
        <w:rPr>
          <w:rFonts w:eastAsia="Microsoft Yi Baiti" w:cstheme="minorHAnsi"/>
          <w:sz w:val="28"/>
          <w:szCs w:val="28"/>
          <w:lang w:eastAsia="en-US"/>
        </w:rPr>
        <w:t>This can take the form of</w:t>
      </w:r>
    </w:p>
    <w:p w14:paraId="38025E3D" w14:textId="77777777" w:rsidR="00C66797" w:rsidRPr="00F77D2C" w:rsidRDefault="00C66797" w:rsidP="00C66797">
      <w:pPr>
        <w:numPr>
          <w:ilvl w:val="0"/>
          <w:numId w:val="1"/>
        </w:numPr>
        <w:spacing w:after="160" w:line="256" w:lineRule="auto"/>
        <w:contextualSpacing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>Homework</w:t>
      </w:r>
    </w:p>
    <w:p w14:paraId="4DE6116B" w14:textId="77777777" w:rsidR="00C66797" w:rsidRPr="00F77D2C" w:rsidRDefault="00C66797" w:rsidP="00C66797">
      <w:pPr>
        <w:numPr>
          <w:ilvl w:val="0"/>
          <w:numId w:val="1"/>
        </w:numPr>
        <w:spacing w:after="160" w:line="256" w:lineRule="auto"/>
        <w:contextualSpacing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>Wider reading/listening/watching</w:t>
      </w:r>
    </w:p>
    <w:p w14:paraId="0E371CC0" w14:textId="77777777" w:rsidR="00C66797" w:rsidRPr="00F77D2C" w:rsidRDefault="00C66797" w:rsidP="00C66797">
      <w:pPr>
        <w:numPr>
          <w:ilvl w:val="0"/>
          <w:numId w:val="1"/>
        </w:numPr>
        <w:spacing w:after="160" w:line="256" w:lineRule="auto"/>
        <w:contextualSpacing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>Revision</w:t>
      </w:r>
    </w:p>
    <w:p w14:paraId="7356B449" w14:textId="77777777" w:rsidR="00C66797" w:rsidRPr="00F77D2C" w:rsidRDefault="00C66797" w:rsidP="00C66797">
      <w:pPr>
        <w:numPr>
          <w:ilvl w:val="0"/>
          <w:numId w:val="1"/>
        </w:numPr>
        <w:spacing w:after="160" w:line="256" w:lineRule="auto"/>
        <w:contextualSpacing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>Past papers</w:t>
      </w:r>
    </w:p>
    <w:p w14:paraId="604F39BF" w14:textId="77777777" w:rsidR="00C66797" w:rsidRPr="00F77D2C" w:rsidRDefault="00C66797" w:rsidP="00C66797">
      <w:pPr>
        <w:numPr>
          <w:ilvl w:val="0"/>
          <w:numId w:val="1"/>
        </w:numPr>
        <w:spacing w:after="160" w:line="256" w:lineRule="auto"/>
        <w:contextualSpacing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>Recap of lessons</w:t>
      </w:r>
    </w:p>
    <w:p w14:paraId="5A673D83" w14:textId="291CE904" w:rsidR="00C66797" w:rsidRDefault="00C66797" w:rsidP="00C66797">
      <w:pPr>
        <w:numPr>
          <w:ilvl w:val="0"/>
          <w:numId w:val="1"/>
        </w:numPr>
        <w:spacing w:after="160" w:line="256" w:lineRule="auto"/>
        <w:contextualSpacing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>Working on coursework or projects</w:t>
      </w:r>
    </w:p>
    <w:p w14:paraId="5524166B" w14:textId="77777777" w:rsidR="00F77D2C" w:rsidRPr="00F77D2C" w:rsidRDefault="00F77D2C" w:rsidP="00C66797">
      <w:pPr>
        <w:numPr>
          <w:ilvl w:val="0"/>
          <w:numId w:val="1"/>
        </w:numPr>
        <w:spacing w:after="160" w:line="256" w:lineRule="auto"/>
        <w:contextualSpacing/>
        <w:rPr>
          <w:rFonts w:eastAsia="Microsoft Yi Baiti" w:cstheme="minorHAnsi"/>
          <w:sz w:val="28"/>
          <w:szCs w:val="28"/>
          <w:lang w:eastAsia="en-US"/>
        </w:rPr>
      </w:pPr>
    </w:p>
    <w:p w14:paraId="45AF9E5C" w14:textId="4D536C44" w:rsidR="00C66797" w:rsidRPr="00F77D2C" w:rsidRDefault="00C66797" w:rsidP="00C66797">
      <w:pPr>
        <w:spacing w:after="160" w:line="256" w:lineRule="auto"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>To help you to manage your time</w:t>
      </w:r>
      <w:r w:rsidR="000D1F54" w:rsidRPr="00F77D2C">
        <w:rPr>
          <w:rFonts w:eastAsia="Microsoft Yi Baiti" w:cstheme="minorHAnsi"/>
          <w:sz w:val="28"/>
          <w:szCs w:val="28"/>
          <w:lang w:eastAsia="en-US"/>
        </w:rPr>
        <w:t xml:space="preserve"> and to develop the skills that you will need to succeed in the future</w:t>
      </w:r>
      <w:r w:rsidR="00F77D2C">
        <w:rPr>
          <w:rFonts w:eastAsia="Microsoft Yi Baiti" w:cstheme="minorHAnsi"/>
          <w:sz w:val="28"/>
          <w:szCs w:val="28"/>
          <w:lang w:eastAsia="en-US"/>
        </w:rPr>
        <w:t xml:space="preserve"> we expect you to </w:t>
      </w:r>
      <w:r w:rsidRPr="00F77D2C">
        <w:rPr>
          <w:rFonts w:eastAsia="Microsoft Yi Baiti" w:cstheme="minorHAnsi"/>
          <w:sz w:val="28"/>
          <w:szCs w:val="28"/>
          <w:lang w:eastAsia="en-US"/>
        </w:rPr>
        <w:t>use this tracker.</w:t>
      </w:r>
      <w:r w:rsidR="007B3CB5" w:rsidRPr="00F77D2C">
        <w:rPr>
          <w:rFonts w:eastAsia="Microsoft Yi Baiti" w:cstheme="minorHAnsi"/>
          <w:sz w:val="28"/>
          <w:szCs w:val="28"/>
          <w:lang w:eastAsia="en-US"/>
        </w:rPr>
        <w:t xml:space="preserve"> Y</w:t>
      </w:r>
      <w:r w:rsidR="006866C2" w:rsidRPr="00F77D2C">
        <w:rPr>
          <w:rFonts w:eastAsia="Microsoft Yi Baiti" w:cstheme="minorHAnsi"/>
          <w:sz w:val="28"/>
          <w:szCs w:val="28"/>
          <w:lang w:eastAsia="en-US"/>
        </w:rPr>
        <w:t xml:space="preserve">ou </w:t>
      </w:r>
      <w:r w:rsidR="007B3CB5" w:rsidRPr="00F77D2C">
        <w:rPr>
          <w:rFonts w:eastAsia="Microsoft Yi Baiti" w:cstheme="minorHAnsi"/>
          <w:sz w:val="28"/>
          <w:szCs w:val="28"/>
          <w:lang w:eastAsia="en-US"/>
        </w:rPr>
        <w:t>will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</w:t>
      </w:r>
      <w:r w:rsidR="006866C2" w:rsidRPr="00F77D2C">
        <w:rPr>
          <w:rFonts w:eastAsia="Microsoft Yi Baiti" w:cstheme="minorHAnsi"/>
          <w:sz w:val="28"/>
          <w:szCs w:val="28"/>
          <w:lang w:eastAsia="en-US"/>
        </w:rPr>
        <w:t xml:space="preserve">be </w:t>
      </w:r>
      <w:r w:rsidRPr="00F77D2C">
        <w:rPr>
          <w:rFonts w:eastAsia="Microsoft Yi Baiti" w:cstheme="minorHAnsi"/>
          <w:sz w:val="28"/>
          <w:szCs w:val="28"/>
          <w:lang w:eastAsia="en-US"/>
        </w:rPr>
        <w:t>ask</w:t>
      </w:r>
      <w:r w:rsidR="00595EA9" w:rsidRPr="00F77D2C">
        <w:rPr>
          <w:rFonts w:eastAsia="Microsoft Yi Baiti" w:cstheme="minorHAnsi"/>
          <w:sz w:val="28"/>
          <w:szCs w:val="28"/>
          <w:lang w:eastAsia="en-US"/>
        </w:rPr>
        <w:t>ed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to s</w:t>
      </w:r>
      <w:r w:rsidR="006866C2" w:rsidRPr="00F77D2C">
        <w:rPr>
          <w:rFonts w:eastAsia="Microsoft Yi Baiti" w:cstheme="minorHAnsi"/>
          <w:sz w:val="28"/>
          <w:szCs w:val="28"/>
          <w:lang w:eastAsia="en-US"/>
        </w:rPr>
        <w:t>how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evidence of what you have done</w:t>
      </w:r>
      <w:r w:rsidR="007B3CB5" w:rsidRPr="00F77D2C">
        <w:rPr>
          <w:rFonts w:eastAsia="Microsoft Yi Baiti" w:cstheme="minorHAnsi"/>
          <w:sz w:val="28"/>
          <w:szCs w:val="28"/>
          <w:lang w:eastAsia="en-US"/>
        </w:rPr>
        <w:t xml:space="preserve"> over recent </w:t>
      </w:r>
      <w:r w:rsidR="00B63401" w:rsidRPr="00F77D2C">
        <w:rPr>
          <w:rFonts w:eastAsia="Microsoft Yi Baiti" w:cstheme="minorHAnsi"/>
          <w:sz w:val="28"/>
          <w:szCs w:val="28"/>
          <w:lang w:eastAsia="en-US"/>
        </w:rPr>
        <w:t>weeks</w:t>
      </w:r>
      <w:r w:rsidR="00741BAF" w:rsidRPr="00F77D2C">
        <w:rPr>
          <w:rFonts w:eastAsia="Microsoft Yi Baiti" w:cstheme="minorHAnsi"/>
          <w:sz w:val="28"/>
          <w:szCs w:val="28"/>
          <w:lang w:eastAsia="en-US"/>
        </w:rPr>
        <w:t>,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</w:t>
      </w:r>
      <w:r w:rsidR="00B63401" w:rsidRPr="00F77D2C">
        <w:rPr>
          <w:rFonts w:eastAsia="Microsoft Yi Baiti" w:cstheme="minorHAnsi"/>
          <w:sz w:val="28"/>
          <w:szCs w:val="28"/>
          <w:lang w:eastAsia="en-US"/>
        </w:rPr>
        <w:t>and</w:t>
      </w:r>
      <w:r w:rsidR="00741BAF" w:rsidRPr="00F77D2C">
        <w:rPr>
          <w:rFonts w:eastAsia="Microsoft Yi Baiti" w:cstheme="minorHAnsi"/>
          <w:sz w:val="28"/>
          <w:szCs w:val="28"/>
          <w:lang w:eastAsia="en-US"/>
        </w:rPr>
        <w:t xml:space="preserve"> be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as</w:t>
      </w:r>
      <w:r w:rsidR="005418BB" w:rsidRPr="00F77D2C">
        <w:rPr>
          <w:rFonts w:eastAsia="Microsoft Yi Baiti" w:cstheme="minorHAnsi"/>
          <w:sz w:val="28"/>
          <w:szCs w:val="28"/>
          <w:lang w:eastAsia="en-US"/>
        </w:rPr>
        <w:t>ked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to talk about what you are finding easy/difficult etc.</w:t>
      </w:r>
    </w:p>
    <w:p w14:paraId="7D5B0C1B" w14:textId="5567B0E6" w:rsidR="00C66797" w:rsidRPr="00F77D2C" w:rsidRDefault="00C66797" w:rsidP="00C66797">
      <w:pPr>
        <w:spacing w:after="160" w:line="256" w:lineRule="auto"/>
        <w:rPr>
          <w:rFonts w:eastAsia="Microsoft Yi Baiti" w:cstheme="minorHAnsi"/>
          <w:sz w:val="28"/>
          <w:szCs w:val="28"/>
          <w:lang w:eastAsia="en-US"/>
        </w:rPr>
      </w:pPr>
      <w:r w:rsidRPr="00F77D2C">
        <w:rPr>
          <w:rFonts w:eastAsia="Microsoft Yi Baiti" w:cstheme="minorHAnsi"/>
          <w:sz w:val="28"/>
          <w:szCs w:val="28"/>
          <w:lang w:eastAsia="en-US"/>
        </w:rPr>
        <w:t xml:space="preserve">This is </w:t>
      </w:r>
      <w:r w:rsidR="00F77D2C" w:rsidRPr="00F77D2C">
        <w:rPr>
          <w:rFonts w:eastAsia="Microsoft Yi Baiti" w:cstheme="minorHAnsi"/>
          <w:sz w:val="28"/>
          <w:szCs w:val="28"/>
          <w:lang w:eastAsia="en-US"/>
        </w:rPr>
        <w:t>not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to try and catch you out, simply a tool to support you in developing good independent study habits</w:t>
      </w:r>
      <w:r w:rsidR="008A21EF" w:rsidRPr="00F77D2C">
        <w:rPr>
          <w:rFonts w:eastAsia="Microsoft Yi Baiti" w:cstheme="minorHAnsi"/>
          <w:sz w:val="28"/>
          <w:szCs w:val="28"/>
          <w:lang w:eastAsia="en-US"/>
        </w:rPr>
        <w:t xml:space="preserve"> and time management</w:t>
      </w:r>
      <w:r w:rsidR="002C18BD" w:rsidRPr="00F77D2C">
        <w:rPr>
          <w:rFonts w:eastAsia="Microsoft Yi Baiti" w:cstheme="minorHAnsi"/>
          <w:sz w:val="28"/>
          <w:szCs w:val="28"/>
          <w:lang w:eastAsia="en-US"/>
        </w:rPr>
        <w:t xml:space="preserve"> </w:t>
      </w:r>
      <w:r w:rsidR="008C1747" w:rsidRPr="00F77D2C">
        <w:rPr>
          <w:rFonts w:eastAsia="Microsoft Yi Baiti" w:cstheme="minorHAnsi"/>
          <w:sz w:val="28"/>
          <w:szCs w:val="28"/>
          <w:lang w:eastAsia="en-US"/>
        </w:rPr>
        <w:t>skills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. Keep </w:t>
      </w:r>
      <w:r w:rsidR="007B3CB5" w:rsidRPr="00F77D2C">
        <w:rPr>
          <w:rFonts w:eastAsia="Microsoft Yi Baiti" w:cstheme="minorHAnsi"/>
          <w:sz w:val="28"/>
          <w:szCs w:val="28"/>
          <w:lang w:eastAsia="en-US"/>
        </w:rPr>
        <w:t>them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on yo</w:t>
      </w:r>
      <w:r w:rsidR="00B8101C" w:rsidRPr="00F77D2C">
        <w:rPr>
          <w:rFonts w:eastAsia="Microsoft Yi Baiti" w:cstheme="minorHAnsi"/>
          <w:sz w:val="28"/>
          <w:szCs w:val="28"/>
          <w:lang w:eastAsia="en-US"/>
        </w:rPr>
        <w:t>u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and make sure you’re filling </w:t>
      </w:r>
      <w:r w:rsidR="007B3CB5" w:rsidRPr="00F77D2C">
        <w:rPr>
          <w:rFonts w:eastAsia="Microsoft Yi Baiti" w:cstheme="minorHAnsi"/>
          <w:sz w:val="28"/>
          <w:szCs w:val="28"/>
          <w:lang w:eastAsia="en-US"/>
        </w:rPr>
        <w:t>them</w:t>
      </w:r>
      <w:r w:rsidRPr="00F77D2C">
        <w:rPr>
          <w:rFonts w:eastAsia="Microsoft Yi Baiti" w:cstheme="minorHAnsi"/>
          <w:sz w:val="28"/>
          <w:szCs w:val="28"/>
          <w:lang w:eastAsia="en-US"/>
        </w:rPr>
        <w:t xml:space="preserve"> out</w:t>
      </w:r>
      <w:r w:rsidR="002C18BD" w:rsidRPr="00F77D2C">
        <w:rPr>
          <w:rFonts w:eastAsia="Microsoft Yi Baiti" w:cstheme="minorHAnsi"/>
          <w:sz w:val="28"/>
          <w:szCs w:val="28"/>
          <w:lang w:eastAsia="en-US"/>
        </w:rPr>
        <w:t xml:space="preserve"> as you take more responsibility for your own learning and progress</w:t>
      </w:r>
      <w:r w:rsidRPr="00F77D2C">
        <w:rPr>
          <w:rFonts w:eastAsia="Microsoft Yi Baiti" w:cstheme="minorHAnsi"/>
          <w:sz w:val="28"/>
          <w:szCs w:val="28"/>
          <w:lang w:eastAsia="en-US"/>
        </w:rPr>
        <w:t>.</w:t>
      </w:r>
    </w:p>
    <w:p w14:paraId="28EC5C19" w14:textId="77777777" w:rsidR="00C66797" w:rsidRPr="00F77D2C" w:rsidRDefault="00C66797" w:rsidP="00C66797">
      <w:pPr>
        <w:spacing w:after="160" w:line="256" w:lineRule="auto"/>
        <w:rPr>
          <w:rFonts w:eastAsia="Microsoft YaHei" w:cstheme="minorHAnsi"/>
          <w:sz w:val="24"/>
          <w:szCs w:val="24"/>
          <w:lang w:eastAsia="en-US"/>
        </w:rPr>
      </w:pPr>
    </w:p>
    <w:p w14:paraId="06D2FC76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672BE68C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1A388518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0556A358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67C50E3B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0DBFCE2B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12550E35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640EBEC6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24B9A2A0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00A08ECC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2A92E434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60496C4B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7BCC5092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683BF8F5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tbl>
      <w:tblPr>
        <w:tblpPr w:leftFromText="181" w:rightFromText="181" w:bottomFromText="160" w:tblpYSpec="center"/>
        <w:tblW w:w="9214" w:type="dxa"/>
        <w:tblLook w:val="04A0" w:firstRow="1" w:lastRow="0" w:firstColumn="1" w:lastColumn="0" w:noHBand="0" w:noVBand="1"/>
      </w:tblPr>
      <w:tblGrid>
        <w:gridCol w:w="624"/>
        <w:gridCol w:w="510"/>
        <w:gridCol w:w="1134"/>
        <w:gridCol w:w="3261"/>
        <w:gridCol w:w="2409"/>
        <w:gridCol w:w="1276"/>
      </w:tblGrid>
      <w:tr w:rsidR="00C66797" w:rsidRPr="00C66797" w14:paraId="20117D16" w14:textId="77777777">
        <w:trPr>
          <w:trHeight w:val="168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14:paraId="5FCABC06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lastRenderedPageBreak/>
              <w:t>Day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14:paraId="7F9C1708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Date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2C7A7B" w14:textId="6E618B00" w:rsidR="00C66797" w:rsidRPr="00C66797" w:rsidRDefault="00F77D2C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>
              <w:rPr>
                <w:rFonts w:ascii="Microsoft Yi Baiti" w:eastAsia="Microsoft Yi Baiti" w:hAnsi="Microsoft Yi Baiti" w:cs="Calibri"/>
                <w:color w:val="000000"/>
              </w:rPr>
              <w:t>When did you do your independent study?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  <w:vAlign w:val="center"/>
            <w:hideMark/>
          </w:tcPr>
          <w:p w14:paraId="1F637BCE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Work done (include subject(s) and outline of what was done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46914D60" w14:textId="2F1E81E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Evidence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5236EA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Mentor: Comments, signed and dated</w:t>
            </w:r>
          </w:p>
        </w:tc>
      </w:tr>
      <w:tr w:rsidR="00C66797" w:rsidRPr="00C66797" w14:paraId="097E5148" w14:textId="77777777">
        <w:trPr>
          <w:trHeight w:val="112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F872CF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Mon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59436C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7C4002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B041ED" w14:textId="77777777" w:rsidR="00C66797" w:rsidRPr="00C66797" w:rsidRDefault="00C66797" w:rsidP="00C66797">
            <w:pPr>
              <w:spacing w:after="160"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DDF99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BCDD31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</w:tr>
      <w:tr w:rsidR="00C66797" w:rsidRPr="00C66797" w14:paraId="53A54524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0FEA3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Tue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3597FF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14D0D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9E06E6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7BAA8D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4ACCF2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0E1F258E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5A5F22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Wed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0041CA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E8C33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94FC5B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1E275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799391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75727D18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F06012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Thu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A2882E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F06E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9B77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905CB8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1EEC9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2C2B80D8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35E706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Fri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EC9AD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FCCC6D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3B2C6A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23CEE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53913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6858AB2C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AAA60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Mon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66D86C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89A63D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BB4780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B2F56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E6796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10D739D9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ABB457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Tue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324306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4219B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167D6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593504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39DBD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66A73E72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D2F9AC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Wed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C10C08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F772DD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FE479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0DA514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82CAB4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001CD5CB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37A33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Thu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43C7C0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52E6B2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8FB4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7BB61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067E01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277839D7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26FA9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Fri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C298F7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72F340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EACEF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11D494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153AA8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</w:tbl>
    <w:p w14:paraId="4A4FBBDB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6FE696B9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tbl>
      <w:tblPr>
        <w:tblpPr w:leftFromText="181" w:rightFromText="181" w:bottomFromText="160" w:tblpYSpec="center"/>
        <w:tblW w:w="9214" w:type="dxa"/>
        <w:tblLook w:val="04A0" w:firstRow="1" w:lastRow="0" w:firstColumn="1" w:lastColumn="0" w:noHBand="0" w:noVBand="1"/>
      </w:tblPr>
      <w:tblGrid>
        <w:gridCol w:w="624"/>
        <w:gridCol w:w="510"/>
        <w:gridCol w:w="1134"/>
        <w:gridCol w:w="3261"/>
        <w:gridCol w:w="2409"/>
        <w:gridCol w:w="1276"/>
      </w:tblGrid>
      <w:tr w:rsidR="00C66797" w:rsidRPr="00C66797" w14:paraId="2B8A32B0" w14:textId="77777777">
        <w:trPr>
          <w:trHeight w:val="168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14:paraId="7C31330F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lastRenderedPageBreak/>
              <w:t>Day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14:paraId="0680D06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Date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C7759B" w14:textId="09F0AB19" w:rsidR="00C66797" w:rsidRPr="00C66797" w:rsidRDefault="00F77D2C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>
              <w:rPr>
                <w:rFonts w:ascii="Microsoft Yi Baiti" w:eastAsia="Microsoft Yi Baiti" w:hAnsi="Microsoft Yi Baiti" w:cs="Calibri"/>
                <w:color w:val="000000"/>
              </w:rPr>
              <w:t>When did you do your independent study?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  <w:vAlign w:val="center"/>
            <w:hideMark/>
          </w:tcPr>
          <w:p w14:paraId="7CF776A6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Work done (include subject(s) and outline of what was done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3C8FB91D" w14:textId="53C96378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Evidence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BD5C48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Mentor: Comments, signed and dated</w:t>
            </w:r>
          </w:p>
        </w:tc>
      </w:tr>
      <w:tr w:rsidR="00C66797" w:rsidRPr="00C66797" w14:paraId="25EA9511" w14:textId="77777777">
        <w:trPr>
          <w:trHeight w:val="112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75F94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Mon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AAA23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1DA566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5EDAE0" w14:textId="77777777" w:rsidR="00C66797" w:rsidRPr="00C66797" w:rsidRDefault="00C66797" w:rsidP="00C66797">
            <w:pPr>
              <w:spacing w:after="160"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FF8C4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58CE2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</w:tr>
      <w:tr w:rsidR="00C66797" w:rsidRPr="00C66797" w14:paraId="5140D105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657449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Tue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2AD67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721A5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69ABFC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F7D2B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B8D1A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30938894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F9DF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Wed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7BA47C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61F2C6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AB8BF2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2479A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5D2650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0503E493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B747A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Thu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E03693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9A7F78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18DEC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28783B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9923EB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1D961AF7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64904E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Fri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00BCF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5DB475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E0CD58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32B39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205CD5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1F42E0D7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95496D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Mon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2EB051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2EE57A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2628D4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F906A3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068D6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3B64A157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85EC3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Tue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1843B2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E9C9D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2516B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2A54C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0441FF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11CFA0E0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E47F2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Wed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6AD160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EF2E23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C9BB86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2BD01B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B8023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7423CDCB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5B62E7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Thu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EE143A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8AECE2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E5EA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725AF3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80926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10082B46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9AE088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Fri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A47793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8C4F1E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C4108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BB1B0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9C646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</w:tbl>
    <w:p w14:paraId="2470C69E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p w14:paraId="158058FE" w14:textId="77777777" w:rsidR="00C66797" w:rsidRPr="00C66797" w:rsidRDefault="00C66797" w:rsidP="00C66797">
      <w:pPr>
        <w:spacing w:after="160" w:line="256" w:lineRule="auto"/>
        <w:jc w:val="center"/>
        <w:rPr>
          <w:rFonts w:ascii="Microsoft Yi Baiti" w:eastAsia="Microsoft Yi Baiti" w:hAnsi="Microsoft Yi Baiti"/>
          <w:b/>
          <w:u w:val="single"/>
          <w:lang w:eastAsia="en-US"/>
        </w:rPr>
      </w:pPr>
    </w:p>
    <w:tbl>
      <w:tblPr>
        <w:tblpPr w:leftFromText="181" w:rightFromText="181" w:bottomFromText="160" w:tblpYSpec="center"/>
        <w:tblW w:w="9214" w:type="dxa"/>
        <w:tblLook w:val="04A0" w:firstRow="1" w:lastRow="0" w:firstColumn="1" w:lastColumn="0" w:noHBand="0" w:noVBand="1"/>
      </w:tblPr>
      <w:tblGrid>
        <w:gridCol w:w="624"/>
        <w:gridCol w:w="510"/>
        <w:gridCol w:w="1134"/>
        <w:gridCol w:w="3261"/>
        <w:gridCol w:w="2409"/>
        <w:gridCol w:w="1276"/>
      </w:tblGrid>
      <w:tr w:rsidR="00C66797" w:rsidRPr="00C66797" w14:paraId="1B11F667" w14:textId="77777777">
        <w:trPr>
          <w:trHeight w:val="168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14:paraId="77E2C796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lastRenderedPageBreak/>
              <w:t>Day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14:paraId="520FB1FD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Date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2C1159" w14:textId="743C9599" w:rsidR="00C66797" w:rsidRPr="00C66797" w:rsidRDefault="00F77D2C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>
              <w:rPr>
                <w:rFonts w:ascii="Microsoft Yi Baiti" w:eastAsia="Microsoft Yi Baiti" w:hAnsi="Microsoft Yi Baiti" w:cs="Calibri"/>
                <w:color w:val="000000"/>
              </w:rPr>
              <w:t>When did you do your independent study?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  <w:vAlign w:val="center"/>
            <w:hideMark/>
          </w:tcPr>
          <w:p w14:paraId="18A26664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Work done (include subject(s) and outline of what was done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293EC2C0" w14:textId="6FF9E1B6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Evidence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C210F8" w14:textId="37AB0C25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Mentor</w:t>
            </w:r>
            <w:r w:rsidR="002C18BD">
              <w:rPr>
                <w:rFonts w:ascii="Microsoft Yi Baiti" w:eastAsia="Microsoft Yi Baiti" w:hAnsi="Microsoft Yi Baiti" w:cs="Calibri"/>
                <w:color w:val="000000"/>
              </w:rPr>
              <w:t>:</w:t>
            </w: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 xml:space="preserve"> Comments, signed and dated</w:t>
            </w:r>
          </w:p>
        </w:tc>
      </w:tr>
      <w:tr w:rsidR="00C66797" w:rsidRPr="00C66797" w14:paraId="317809A4" w14:textId="77777777">
        <w:trPr>
          <w:trHeight w:val="112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268E02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Mon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22AC3C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36348B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8A7B8F" w14:textId="77777777" w:rsidR="00C66797" w:rsidRPr="00C66797" w:rsidRDefault="00C66797" w:rsidP="00C66797">
            <w:pPr>
              <w:spacing w:after="160"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B2E63A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3731A4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</w:tr>
      <w:tr w:rsidR="00C66797" w:rsidRPr="00C66797" w14:paraId="7DE9B889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6A0BB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Tue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212311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4B03B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D95FD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3E79F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DA1F25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5DB90A88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5967C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Wed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EE97C2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40A0E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68A27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2CA69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EB029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53A8E19B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D5E424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Thu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9DFFAA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65D44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8D987D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1FAE14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6617B8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1E17558B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E3E981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Fri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1A673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DB402E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39D33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69C3A5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836DC8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0F604012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397EB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Mon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BE84A0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F2C1AB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FCB9A7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6B114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83F525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05D201C6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86ABC8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Tue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790F2B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7B3AC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C49929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34A544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506C8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34DBE484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9AB79C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Wed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82BBBB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68C988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81CA8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401FFD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80747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0577B41B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DA7EDB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Thu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419C68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1A1D91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ED3112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8060DF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1122FB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  <w:tr w:rsidR="00C66797" w:rsidRPr="00C66797" w14:paraId="11A27C0C" w14:textId="77777777">
        <w:trPr>
          <w:trHeight w:val="1123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516C5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Fri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876EC9" w14:textId="77777777" w:rsidR="00C66797" w:rsidRPr="00C66797" w:rsidRDefault="00C66797" w:rsidP="00C66797">
            <w:pPr>
              <w:jc w:val="center"/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B21274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7AA22B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ABFDAC" w14:textId="77777777" w:rsidR="00C66797" w:rsidRPr="00C66797" w:rsidRDefault="00C66797" w:rsidP="00C66797">
            <w:pPr>
              <w:rPr>
                <w:rFonts w:ascii="Microsoft Yi Baiti" w:eastAsia="Microsoft Yi Baiti" w:hAnsi="Microsoft Yi Baiti" w:cs="Calibri"/>
                <w:color w:val="000000"/>
              </w:rPr>
            </w:pPr>
            <w:r w:rsidRPr="00C66797">
              <w:rPr>
                <w:rFonts w:ascii="Microsoft Yi Baiti" w:eastAsia="Microsoft Yi Baiti" w:hAnsi="Microsoft Yi Baiti" w:cs="Calibri" w:hint="eastAsi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2F9636" w14:textId="77777777" w:rsidR="00C66797" w:rsidRPr="00C66797" w:rsidRDefault="00C66797" w:rsidP="00C66797">
            <w:pPr>
              <w:spacing w:line="256" w:lineRule="auto"/>
              <w:rPr>
                <w:rFonts w:ascii="Microsoft Yi Baiti" w:eastAsia="Microsoft Yi Baiti" w:hAnsi="Microsoft Yi Baiti" w:cs="Calibri"/>
                <w:color w:val="000000"/>
              </w:rPr>
            </w:pPr>
          </w:p>
        </w:tc>
      </w:tr>
    </w:tbl>
    <w:p w14:paraId="6A27EE5E" w14:textId="77777777" w:rsidR="00C66797" w:rsidRDefault="00C66797"/>
    <w:sectPr w:rsidR="00C66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97C75"/>
    <w:multiLevelType w:val="hybridMultilevel"/>
    <w:tmpl w:val="DE3C4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7"/>
    <w:rsid w:val="00030980"/>
    <w:rsid w:val="000D1F54"/>
    <w:rsid w:val="00292ECF"/>
    <w:rsid w:val="002C18BD"/>
    <w:rsid w:val="00300CD6"/>
    <w:rsid w:val="00301219"/>
    <w:rsid w:val="004E2CA7"/>
    <w:rsid w:val="005418BB"/>
    <w:rsid w:val="00595EA9"/>
    <w:rsid w:val="006866C2"/>
    <w:rsid w:val="006B5100"/>
    <w:rsid w:val="00741BAF"/>
    <w:rsid w:val="007B3CB5"/>
    <w:rsid w:val="008A21EF"/>
    <w:rsid w:val="008C1747"/>
    <w:rsid w:val="00921ACE"/>
    <w:rsid w:val="009A497E"/>
    <w:rsid w:val="009C0903"/>
    <w:rsid w:val="00A4156F"/>
    <w:rsid w:val="00B63401"/>
    <w:rsid w:val="00B8101C"/>
    <w:rsid w:val="00C1612A"/>
    <w:rsid w:val="00C66797"/>
    <w:rsid w:val="00C93D83"/>
    <w:rsid w:val="00CA7B5A"/>
    <w:rsid w:val="00DF7197"/>
    <w:rsid w:val="00F0799F"/>
    <w:rsid w:val="00F77D2C"/>
    <w:rsid w:val="00F8068F"/>
    <w:rsid w:val="00F82C6D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B635"/>
  <w15:chartTrackingRefBased/>
  <w15:docId w15:val="{1D426FCC-5EEA-5544-A5ED-8A80D56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9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2C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Madden</dc:creator>
  <cp:keywords/>
  <dc:description/>
  <cp:lastModifiedBy>Suzie Green</cp:lastModifiedBy>
  <cp:revision>2</cp:revision>
  <dcterms:created xsi:type="dcterms:W3CDTF">2023-09-01T11:41:00Z</dcterms:created>
  <dcterms:modified xsi:type="dcterms:W3CDTF">2023-09-01T11:41:00Z</dcterms:modified>
</cp:coreProperties>
</file>